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C128" w14:textId="77777777" w:rsidR="008A7473" w:rsidRDefault="00EA29C5">
      <w:pPr>
        <w:spacing w:after="169" w:line="259" w:lineRule="auto"/>
        <w:ind w:left="0" w:firstLine="0"/>
      </w:pPr>
      <w:r>
        <w:rPr>
          <w:noProof/>
        </w:rPr>
        <w:drawing>
          <wp:inline distT="0" distB="0" distL="0" distR="0" wp14:anchorId="444BB337" wp14:editId="2727165B">
            <wp:extent cx="2005584" cy="70866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a:stretch>
                      <a:fillRect/>
                    </a:stretch>
                  </pic:blipFill>
                  <pic:spPr>
                    <a:xfrm>
                      <a:off x="0" y="0"/>
                      <a:ext cx="2005584" cy="708660"/>
                    </a:xfrm>
                    <a:prstGeom prst="rect">
                      <a:avLst/>
                    </a:prstGeom>
                  </pic:spPr>
                </pic:pic>
              </a:graphicData>
            </a:graphic>
          </wp:inline>
        </w:drawing>
      </w:r>
      <w:r>
        <w:t xml:space="preserve"> </w:t>
      </w:r>
    </w:p>
    <w:p w14:paraId="3599DC6C" w14:textId="77777777" w:rsidR="00EA29C5" w:rsidRPr="00C36A88" w:rsidRDefault="00EA29C5" w:rsidP="00EA29C5">
      <w:pPr>
        <w:ind w:left="0" w:firstLine="0"/>
        <w:rPr>
          <w:rFonts w:ascii="Gill Sans MT" w:hAnsi="Gill Sans MT" w:cs="Arial"/>
          <w:b/>
          <w:sz w:val="24"/>
          <w:szCs w:val="24"/>
        </w:rPr>
      </w:pPr>
      <w:r w:rsidRPr="00C36A88">
        <w:rPr>
          <w:rFonts w:ascii="Gill Sans MT" w:hAnsi="Gill Sans MT" w:cs="Arial"/>
          <w:b/>
          <w:sz w:val="24"/>
          <w:szCs w:val="24"/>
        </w:rPr>
        <w:t>Job Description</w:t>
      </w:r>
    </w:p>
    <w:p w14:paraId="6AA9DA3F"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tbl>
      <w:tblPr>
        <w:tblStyle w:val="TableGrid"/>
        <w:tblW w:w="8500" w:type="dxa"/>
        <w:tblInd w:w="0" w:type="dxa"/>
        <w:tblLook w:val="04A0" w:firstRow="1" w:lastRow="0" w:firstColumn="1" w:lastColumn="0" w:noHBand="0" w:noVBand="1"/>
      </w:tblPr>
      <w:tblGrid>
        <w:gridCol w:w="2706"/>
        <w:gridCol w:w="674"/>
        <w:gridCol w:w="5120"/>
      </w:tblGrid>
      <w:tr w:rsidR="008A7473" w:rsidRPr="00C36A88" w14:paraId="45A2DA1C" w14:textId="77777777" w:rsidTr="00EA29C5">
        <w:trPr>
          <w:trHeight w:val="435"/>
        </w:trPr>
        <w:tc>
          <w:tcPr>
            <w:tcW w:w="2706" w:type="dxa"/>
            <w:tcBorders>
              <w:top w:val="nil"/>
              <w:left w:val="nil"/>
              <w:bottom w:val="nil"/>
              <w:right w:val="nil"/>
            </w:tcBorders>
          </w:tcPr>
          <w:p w14:paraId="112699E0" w14:textId="77777777" w:rsidR="008A7473" w:rsidRPr="00C36A88" w:rsidRDefault="00EA29C5" w:rsidP="00EA29C5">
            <w:pPr>
              <w:tabs>
                <w:tab w:val="center" w:pos="1353"/>
                <w:tab w:val="center" w:pos="2028"/>
              </w:tabs>
              <w:spacing w:after="155" w:line="259" w:lineRule="auto"/>
              <w:ind w:left="0" w:firstLine="0"/>
              <w:rPr>
                <w:rFonts w:ascii="Gill Sans MT" w:hAnsi="Gill Sans MT"/>
                <w:sz w:val="24"/>
                <w:szCs w:val="24"/>
              </w:rPr>
            </w:pPr>
            <w:r w:rsidRPr="00C36A88">
              <w:rPr>
                <w:rFonts w:ascii="Gill Sans MT" w:hAnsi="Gill Sans MT"/>
                <w:sz w:val="24"/>
                <w:szCs w:val="24"/>
              </w:rPr>
              <w:t xml:space="preserve">Job Title: </w:t>
            </w:r>
            <w:r w:rsidRPr="00C36A88">
              <w:rPr>
                <w:rFonts w:ascii="Gill Sans MT" w:hAnsi="Gill Sans MT"/>
                <w:sz w:val="24"/>
                <w:szCs w:val="24"/>
              </w:rPr>
              <w:tab/>
              <w:t xml:space="preserve"> </w:t>
            </w:r>
            <w:r w:rsidRPr="00C36A88">
              <w:rPr>
                <w:rFonts w:ascii="Gill Sans MT" w:hAnsi="Gill Sans MT"/>
                <w:sz w:val="24"/>
                <w:szCs w:val="24"/>
              </w:rPr>
              <w:tab/>
              <w:t xml:space="preserve"> </w:t>
            </w:r>
          </w:p>
        </w:tc>
        <w:tc>
          <w:tcPr>
            <w:tcW w:w="674" w:type="dxa"/>
            <w:tcBorders>
              <w:top w:val="nil"/>
              <w:left w:val="nil"/>
              <w:bottom w:val="nil"/>
              <w:right w:val="nil"/>
            </w:tcBorders>
          </w:tcPr>
          <w:p w14:paraId="10E9EAF0"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tc>
        <w:tc>
          <w:tcPr>
            <w:tcW w:w="5120" w:type="dxa"/>
            <w:tcBorders>
              <w:top w:val="nil"/>
              <w:left w:val="nil"/>
              <w:bottom w:val="nil"/>
              <w:right w:val="nil"/>
            </w:tcBorders>
          </w:tcPr>
          <w:p w14:paraId="78E6B461" w14:textId="77777777" w:rsidR="008A7473" w:rsidRPr="00C36A88" w:rsidRDefault="00EA29C5">
            <w:pPr>
              <w:spacing w:after="0" w:line="259" w:lineRule="auto"/>
              <w:ind w:left="4" w:firstLine="0"/>
              <w:rPr>
                <w:rFonts w:ascii="Gill Sans MT" w:hAnsi="Gill Sans MT"/>
                <w:sz w:val="24"/>
                <w:szCs w:val="24"/>
              </w:rPr>
            </w:pPr>
            <w:r w:rsidRPr="00C36A88">
              <w:rPr>
                <w:rFonts w:ascii="Gill Sans MT" w:hAnsi="Gill Sans MT"/>
                <w:sz w:val="24"/>
                <w:szCs w:val="24"/>
              </w:rPr>
              <w:t xml:space="preserve">Part-time Minibus Driver </w:t>
            </w:r>
          </w:p>
        </w:tc>
      </w:tr>
      <w:tr w:rsidR="008A7473" w:rsidRPr="00C36A88" w14:paraId="5BB3E1F4" w14:textId="77777777" w:rsidTr="00EA29C5">
        <w:trPr>
          <w:trHeight w:val="412"/>
        </w:trPr>
        <w:tc>
          <w:tcPr>
            <w:tcW w:w="2706" w:type="dxa"/>
            <w:tcBorders>
              <w:top w:val="nil"/>
              <w:left w:val="nil"/>
              <w:bottom w:val="nil"/>
              <w:right w:val="nil"/>
            </w:tcBorders>
          </w:tcPr>
          <w:p w14:paraId="13963B2B" w14:textId="77777777" w:rsidR="008A7473" w:rsidRPr="00C36A88" w:rsidRDefault="00EA29C5" w:rsidP="00EA29C5">
            <w:pPr>
              <w:tabs>
                <w:tab w:val="center" w:pos="2028"/>
              </w:tabs>
              <w:spacing w:after="155" w:line="259" w:lineRule="auto"/>
              <w:ind w:left="0" w:firstLine="0"/>
              <w:rPr>
                <w:rFonts w:ascii="Gill Sans MT" w:hAnsi="Gill Sans MT"/>
                <w:sz w:val="24"/>
                <w:szCs w:val="24"/>
              </w:rPr>
            </w:pPr>
            <w:r w:rsidRPr="00C36A88">
              <w:rPr>
                <w:rFonts w:ascii="Gill Sans MT" w:hAnsi="Gill Sans MT"/>
                <w:sz w:val="24"/>
                <w:szCs w:val="24"/>
              </w:rPr>
              <w:t xml:space="preserve">Line Manager:  </w:t>
            </w:r>
            <w:r w:rsidRPr="00C36A88">
              <w:rPr>
                <w:rFonts w:ascii="Gill Sans MT" w:hAnsi="Gill Sans MT"/>
                <w:sz w:val="24"/>
                <w:szCs w:val="24"/>
              </w:rPr>
              <w:tab/>
            </w:r>
          </w:p>
        </w:tc>
        <w:tc>
          <w:tcPr>
            <w:tcW w:w="674" w:type="dxa"/>
            <w:tcBorders>
              <w:top w:val="nil"/>
              <w:left w:val="nil"/>
              <w:bottom w:val="nil"/>
              <w:right w:val="nil"/>
            </w:tcBorders>
          </w:tcPr>
          <w:p w14:paraId="05688FAE"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tc>
        <w:tc>
          <w:tcPr>
            <w:tcW w:w="5120" w:type="dxa"/>
            <w:tcBorders>
              <w:top w:val="nil"/>
              <w:left w:val="nil"/>
              <w:bottom w:val="nil"/>
              <w:right w:val="nil"/>
            </w:tcBorders>
          </w:tcPr>
          <w:p w14:paraId="175CBC63" w14:textId="77777777" w:rsidR="008A7473" w:rsidRPr="00C36A88" w:rsidRDefault="00EA29C5">
            <w:pPr>
              <w:spacing w:after="0" w:line="259" w:lineRule="auto"/>
              <w:ind w:left="3" w:firstLine="0"/>
              <w:rPr>
                <w:rFonts w:ascii="Gill Sans MT" w:hAnsi="Gill Sans MT"/>
                <w:sz w:val="24"/>
                <w:szCs w:val="24"/>
              </w:rPr>
            </w:pPr>
            <w:r w:rsidRPr="00C36A88">
              <w:rPr>
                <w:rFonts w:ascii="Gill Sans MT" w:hAnsi="Gill Sans MT"/>
                <w:sz w:val="24"/>
                <w:szCs w:val="24"/>
              </w:rPr>
              <w:t xml:space="preserve">Premises Manager </w:t>
            </w:r>
          </w:p>
        </w:tc>
      </w:tr>
      <w:tr w:rsidR="008A7473" w:rsidRPr="00C36A88" w14:paraId="58AD2285" w14:textId="77777777">
        <w:trPr>
          <w:trHeight w:val="1130"/>
        </w:trPr>
        <w:tc>
          <w:tcPr>
            <w:tcW w:w="2706" w:type="dxa"/>
            <w:tcBorders>
              <w:top w:val="nil"/>
              <w:left w:val="nil"/>
              <w:bottom w:val="nil"/>
              <w:right w:val="nil"/>
            </w:tcBorders>
          </w:tcPr>
          <w:p w14:paraId="1EF02C21"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Important functional  Relationships: </w:t>
            </w:r>
          </w:p>
        </w:tc>
        <w:tc>
          <w:tcPr>
            <w:tcW w:w="674" w:type="dxa"/>
            <w:tcBorders>
              <w:top w:val="nil"/>
              <w:left w:val="nil"/>
              <w:bottom w:val="nil"/>
              <w:right w:val="nil"/>
            </w:tcBorders>
          </w:tcPr>
          <w:p w14:paraId="7ED9A355" w14:textId="77777777" w:rsidR="008A7473" w:rsidRPr="00C36A88" w:rsidRDefault="008A7473">
            <w:pPr>
              <w:spacing w:after="160" w:line="259" w:lineRule="auto"/>
              <w:ind w:left="0" w:firstLine="0"/>
              <w:rPr>
                <w:rFonts w:ascii="Gill Sans MT" w:hAnsi="Gill Sans MT"/>
                <w:sz w:val="24"/>
                <w:szCs w:val="24"/>
              </w:rPr>
            </w:pPr>
          </w:p>
        </w:tc>
        <w:tc>
          <w:tcPr>
            <w:tcW w:w="5120" w:type="dxa"/>
            <w:tcBorders>
              <w:top w:val="nil"/>
              <w:left w:val="nil"/>
              <w:bottom w:val="nil"/>
              <w:right w:val="nil"/>
            </w:tcBorders>
          </w:tcPr>
          <w:p w14:paraId="7E5C00AA" w14:textId="6F3731B2" w:rsidR="00AA75FD" w:rsidRPr="00C36A88" w:rsidRDefault="00EA29C5" w:rsidP="00AA75FD">
            <w:pPr>
              <w:spacing w:after="0" w:line="259" w:lineRule="auto"/>
              <w:ind w:left="2" w:firstLine="0"/>
              <w:rPr>
                <w:rFonts w:ascii="Gill Sans MT" w:hAnsi="Gill Sans MT"/>
                <w:sz w:val="24"/>
                <w:szCs w:val="24"/>
              </w:rPr>
            </w:pPr>
            <w:r w:rsidRPr="00C36A88">
              <w:rPr>
                <w:rFonts w:ascii="Gill Sans MT" w:hAnsi="Gill Sans MT"/>
                <w:sz w:val="24"/>
                <w:szCs w:val="24"/>
              </w:rPr>
              <w:t xml:space="preserve">Bursar, </w:t>
            </w:r>
          </w:p>
          <w:p w14:paraId="2A9285A7" w14:textId="02CDC20C" w:rsidR="008A7473" w:rsidRPr="00C36A88" w:rsidRDefault="00EA29C5">
            <w:pPr>
              <w:spacing w:after="1" w:line="259" w:lineRule="auto"/>
              <w:ind w:left="4" w:firstLine="0"/>
              <w:rPr>
                <w:rFonts w:ascii="Gill Sans MT" w:hAnsi="Gill Sans MT"/>
                <w:sz w:val="24"/>
                <w:szCs w:val="24"/>
              </w:rPr>
            </w:pPr>
            <w:r w:rsidRPr="00C36A88">
              <w:rPr>
                <w:rFonts w:ascii="Gill Sans MT" w:hAnsi="Gill Sans MT"/>
                <w:sz w:val="24"/>
                <w:szCs w:val="24"/>
              </w:rPr>
              <w:t>Senior Premises Officer</w:t>
            </w:r>
            <w:r w:rsidR="00AA75FD">
              <w:rPr>
                <w:rFonts w:ascii="Gill Sans MT" w:hAnsi="Gill Sans MT"/>
                <w:sz w:val="24"/>
                <w:szCs w:val="24"/>
              </w:rPr>
              <w:t>,</w:t>
            </w:r>
            <w:r w:rsidRPr="00C36A88">
              <w:rPr>
                <w:rFonts w:ascii="Gill Sans MT" w:hAnsi="Gill Sans MT"/>
                <w:sz w:val="24"/>
                <w:szCs w:val="24"/>
              </w:rPr>
              <w:t xml:space="preserve"> </w:t>
            </w:r>
            <w:r w:rsidR="00AA75FD">
              <w:rPr>
                <w:rFonts w:ascii="Gill Sans MT" w:hAnsi="Gill Sans MT"/>
                <w:sz w:val="24"/>
                <w:szCs w:val="24"/>
              </w:rPr>
              <w:t>Transport Manager and other drivers/supervisors</w:t>
            </w:r>
            <w:r w:rsidRPr="00C36A88">
              <w:rPr>
                <w:rFonts w:ascii="Gill Sans MT" w:hAnsi="Gill Sans MT"/>
                <w:sz w:val="24"/>
                <w:szCs w:val="24"/>
              </w:rPr>
              <w:t xml:space="preserve"> </w:t>
            </w:r>
          </w:p>
          <w:p w14:paraId="521E0FF0" w14:textId="77777777" w:rsidR="008A7473" w:rsidRPr="00C36A88" w:rsidRDefault="00EA29C5">
            <w:pPr>
              <w:spacing w:after="1" w:line="259" w:lineRule="auto"/>
              <w:ind w:left="4" w:firstLine="0"/>
              <w:rPr>
                <w:rFonts w:ascii="Gill Sans MT" w:hAnsi="Gill Sans MT"/>
                <w:sz w:val="24"/>
                <w:szCs w:val="24"/>
              </w:rPr>
            </w:pPr>
            <w:r w:rsidRPr="00C36A88">
              <w:rPr>
                <w:rFonts w:ascii="Gill Sans MT" w:hAnsi="Gill Sans MT"/>
                <w:sz w:val="24"/>
                <w:szCs w:val="24"/>
              </w:rPr>
              <w:t xml:space="preserve">Administrative Staff </w:t>
            </w:r>
          </w:p>
          <w:p w14:paraId="665653D6" w14:textId="77777777" w:rsidR="008A7473" w:rsidRPr="00C36A88" w:rsidRDefault="00EA29C5">
            <w:pPr>
              <w:spacing w:after="0" w:line="259" w:lineRule="auto"/>
              <w:ind w:left="4" w:firstLine="0"/>
              <w:rPr>
                <w:rFonts w:ascii="Gill Sans MT" w:hAnsi="Gill Sans MT"/>
                <w:sz w:val="24"/>
                <w:szCs w:val="24"/>
              </w:rPr>
            </w:pPr>
            <w:r w:rsidRPr="00C36A88">
              <w:rPr>
                <w:rFonts w:ascii="Gill Sans MT" w:hAnsi="Gill Sans MT"/>
                <w:sz w:val="24"/>
                <w:szCs w:val="24"/>
              </w:rPr>
              <w:t xml:space="preserve">Teaching Staff </w:t>
            </w:r>
          </w:p>
          <w:p w14:paraId="18DB16EE" w14:textId="77777777" w:rsidR="00EA29C5" w:rsidRPr="00C36A88" w:rsidRDefault="00EA29C5">
            <w:pPr>
              <w:spacing w:after="0" w:line="259" w:lineRule="auto"/>
              <w:ind w:left="4" w:firstLine="0"/>
              <w:rPr>
                <w:rFonts w:ascii="Gill Sans MT" w:hAnsi="Gill Sans MT"/>
                <w:sz w:val="24"/>
                <w:szCs w:val="24"/>
              </w:rPr>
            </w:pPr>
            <w:r w:rsidRPr="00C36A88">
              <w:rPr>
                <w:rFonts w:ascii="Gill Sans MT" w:hAnsi="Gill Sans MT"/>
                <w:sz w:val="24"/>
                <w:szCs w:val="24"/>
              </w:rPr>
              <w:t>Parents and Neighbours</w:t>
            </w:r>
          </w:p>
          <w:p w14:paraId="280B684D" w14:textId="77777777" w:rsidR="00EA29C5" w:rsidRPr="00C36A88" w:rsidRDefault="00EA29C5">
            <w:pPr>
              <w:spacing w:after="0" w:line="259" w:lineRule="auto"/>
              <w:ind w:left="4" w:firstLine="0"/>
              <w:rPr>
                <w:rFonts w:ascii="Gill Sans MT" w:hAnsi="Gill Sans MT"/>
                <w:sz w:val="24"/>
                <w:szCs w:val="24"/>
              </w:rPr>
            </w:pPr>
          </w:p>
        </w:tc>
      </w:tr>
      <w:tr w:rsidR="008A7473" w:rsidRPr="00C36A88" w14:paraId="5E6D71C1" w14:textId="77777777">
        <w:trPr>
          <w:trHeight w:val="1730"/>
        </w:trPr>
        <w:tc>
          <w:tcPr>
            <w:tcW w:w="2706" w:type="dxa"/>
            <w:tcBorders>
              <w:top w:val="nil"/>
              <w:left w:val="nil"/>
              <w:bottom w:val="nil"/>
              <w:right w:val="nil"/>
            </w:tcBorders>
          </w:tcPr>
          <w:p w14:paraId="05122C46"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Main purpose of the job: </w:t>
            </w:r>
          </w:p>
        </w:tc>
        <w:tc>
          <w:tcPr>
            <w:tcW w:w="674" w:type="dxa"/>
            <w:tcBorders>
              <w:top w:val="nil"/>
              <w:left w:val="nil"/>
              <w:bottom w:val="nil"/>
              <w:right w:val="nil"/>
            </w:tcBorders>
          </w:tcPr>
          <w:p w14:paraId="253938BF" w14:textId="77777777" w:rsidR="008A7473" w:rsidRPr="00C36A88" w:rsidRDefault="008A7473">
            <w:pPr>
              <w:spacing w:after="160" w:line="259" w:lineRule="auto"/>
              <w:ind w:left="0" w:firstLine="0"/>
              <w:rPr>
                <w:rFonts w:ascii="Gill Sans MT" w:hAnsi="Gill Sans MT"/>
                <w:sz w:val="24"/>
                <w:szCs w:val="24"/>
              </w:rPr>
            </w:pPr>
          </w:p>
        </w:tc>
        <w:tc>
          <w:tcPr>
            <w:tcW w:w="5120" w:type="dxa"/>
            <w:tcBorders>
              <w:top w:val="nil"/>
              <w:left w:val="nil"/>
              <w:bottom w:val="nil"/>
              <w:right w:val="nil"/>
            </w:tcBorders>
            <w:vAlign w:val="bottom"/>
          </w:tcPr>
          <w:p w14:paraId="1F42BD86" w14:textId="77777777" w:rsidR="008A7473" w:rsidRPr="00C36A88" w:rsidRDefault="00EA29C5">
            <w:pPr>
              <w:spacing w:after="0" w:line="259" w:lineRule="auto"/>
              <w:ind w:left="4" w:hanging="4"/>
              <w:rPr>
                <w:rFonts w:ascii="Gill Sans MT" w:hAnsi="Gill Sans MT"/>
                <w:sz w:val="24"/>
                <w:szCs w:val="24"/>
              </w:rPr>
            </w:pPr>
            <w:r w:rsidRPr="00C36A88">
              <w:rPr>
                <w:rFonts w:ascii="Gill Sans MT" w:hAnsi="Gill Sans MT"/>
                <w:sz w:val="24"/>
                <w:szCs w:val="24"/>
              </w:rPr>
              <w:t xml:space="preserve">To work as a Part-time Minibus Driver, completing a pre-arranged route to ensure our boys are collected and delivered safely to school and returned to the designated drop-off after school.  Additional hours may be required due to school trips and to cover staff absence. </w:t>
            </w:r>
          </w:p>
        </w:tc>
      </w:tr>
    </w:tbl>
    <w:p w14:paraId="27B1DC2C"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6D583C67" w14:textId="77777777" w:rsidR="008A7473" w:rsidRPr="00C36A88" w:rsidRDefault="00EA29C5">
      <w:pPr>
        <w:spacing w:after="4" w:line="259" w:lineRule="auto"/>
        <w:ind w:left="-5"/>
        <w:rPr>
          <w:rFonts w:ascii="Gill Sans MT" w:hAnsi="Gill Sans MT"/>
          <w:sz w:val="24"/>
          <w:szCs w:val="24"/>
        </w:rPr>
      </w:pPr>
      <w:r w:rsidRPr="00C36A88">
        <w:rPr>
          <w:rFonts w:ascii="Gill Sans MT" w:hAnsi="Gill Sans MT"/>
          <w:sz w:val="24"/>
          <w:szCs w:val="24"/>
          <w:u w:val="single" w:color="000000"/>
        </w:rPr>
        <w:t>Main duties &amp; responsibilities:</w:t>
      </w:r>
      <w:r w:rsidRPr="00C36A88">
        <w:rPr>
          <w:rFonts w:ascii="Gill Sans MT" w:hAnsi="Gill Sans MT"/>
          <w:sz w:val="24"/>
          <w:szCs w:val="24"/>
        </w:rPr>
        <w:t xml:space="preserve">  </w:t>
      </w:r>
    </w:p>
    <w:p w14:paraId="6D123300" w14:textId="77777777" w:rsidR="008A7473" w:rsidRPr="00C36A88" w:rsidRDefault="00EA29C5">
      <w:pPr>
        <w:spacing w:after="5" w:line="259" w:lineRule="auto"/>
        <w:ind w:left="0" w:firstLine="0"/>
        <w:rPr>
          <w:rFonts w:ascii="Gill Sans MT" w:hAnsi="Gill Sans MT"/>
          <w:sz w:val="24"/>
          <w:szCs w:val="24"/>
        </w:rPr>
      </w:pPr>
      <w:r w:rsidRPr="00C36A88">
        <w:rPr>
          <w:rFonts w:ascii="Gill Sans MT" w:hAnsi="Gill Sans MT"/>
          <w:sz w:val="24"/>
          <w:szCs w:val="24"/>
        </w:rPr>
        <w:t xml:space="preserve"> </w:t>
      </w:r>
    </w:p>
    <w:p w14:paraId="6E3B834E"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To follow the detailed specification for each driving job.  </w:t>
      </w:r>
    </w:p>
    <w:p w14:paraId="7C292E5C"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To follow the procedures laid down by the School for Minibus Driving.  </w:t>
      </w:r>
    </w:p>
    <w:p w14:paraId="52E47655"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To ensure all Minibus route records are completed accurately.  </w:t>
      </w:r>
    </w:p>
    <w:p w14:paraId="219C7EE9"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To maintain driving standards at the required level.  </w:t>
      </w:r>
    </w:p>
    <w:p w14:paraId="0BBD76EE"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To ensure responses to staff, pupils and others are appropriate and professional at all times.  </w:t>
      </w:r>
    </w:p>
    <w:p w14:paraId="7E884A78"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Follow procedures for support staff, including training on safeguarding children legislation.  </w:t>
      </w:r>
    </w:p>
    <w:p w14:paraId="4D9DDEC5"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Undertake and successfully pass a </w:t>
      </w:r>
      <w:proofErr w:type="spellStart"/>
      <w:r w:rsidRPr="00C36A88">
        <w:rPr>
          <w:rFonts w:ascii="Gill Sans MT" w:hAnsi="Gill Sans MT"/>
          <w:sz w:val="24"/>
          <w:szCs w:val="24"/>
        </w:rPr>
        <w:t>MiDas</w:t>
      </w:r>
      <w:proofErr w:type="spellEnd"/>
      <w:r w:rsidRPr="00C36A88">
        <w:rPr>
          <w:rFonts w:ascii="Gill Sans MT" w:hAnsi="Gill Sans MT"/>
          <w:sz w:val="24"/>
          <w:szCs w:val="24"/>
        </w:rPr>
        <w:t xml:space="preserve"> course that needs to be completed before driving with pupils.  This will be provided by the school. </w:t>
      </w:r>
    </w:p>
    <w:p w14:paraId="3C780B1A"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Follow and attend health and safety, first aid and fire awareness training, all of which are provided by the school </w:t>
      </w:r>
    </w:p>
    <w:p w14:paraId="644EAE9F"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All such other duties that may be required within the scope of the post, including but not limited to liaising with Premises and Reception staff regarding minibus lists and schedules.  </w:t>
      </w:r>
    </w:p>
    <w:p w14:paraId="7E483BFC" w14:textId="77777777" w:rsid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Be responsible for cleaning the vehicle and ensuring fuel is sufficient for journeys.</w:t>
      </w:r>
    </w:p>
    <w:p w14:paraId="398E0339" w14:textId="1CE452C6"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t xml:space="preserve">Must be willing to assist in other driving work as requested.  </w:t>
      </w:r>
    </w:p>
    <w:p w14:paraId="181E660B" w14:textId="77777777" w:rsidR="008A7473" w:rsidRPr="00C36A88" w:rsidRDefault="00EA29C5" w:rsidP="00C36A88">
      <w:pPr>
        <w:numPr>
          <w:ilvl w:val="0"/>
          <w:numId w:val="2"/>
        </w:numPr>
        <w:spacing w:after="0" w:line="240" w:lineRule="auto"/>
        <w:ind w:hanging="284"/>
        <w:rPr>
          <w:rFonts w:ascii="Gill Sans MT" w:hAnsi="Gill Sans MT"/>
          <w:sz w:val="24"/>
          <w:szCs w:val="24"/>
        </w:rPr>
      </w:pPr>
      <w:r w:rsidRPr="00C36A88">
        <w:rPr>
          <w:rFonts w:ascii="Gill Sans MT" w:hAnsi="Gill Sans MT"/>
          <w:sz w:val="24"/>
          <w:szCs w:val="24"/>
        </w:rPr>
        <w:lastRenderedPageBreak/>
        <w:t xml:space="preserve">The role may encompass additional duties during term time for ad hoc caretaking duties as and when requested for which additional time will be paid.  </w:t>
      </w:r>
    </w:p>
    <w:p w14:paraId="0F7D332E" w14:textId="4B68168E" w:rsidR="008A7473" w:rsidRPr="00C36A88" w:rsidRDefault="008A7473">
      <w:pPr>
        <w:spacing w:after="0" w:line="259" w:lineRule="auto"/>
        <w:ind w:left="0" w:firstLine="0"/>
        <w:rPr>
          <w:rFonts w:ascii="Gill Sans MT" w:hAnsi="Gill Sans MT"/>
          <w:sz w:val="24"/>
          <w:szCs w:val="24"/>
        </w:rPr>
      </w:pPr>
    </w:p>
    <w:p w14:paraId="51211B24"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The position will require successful completion of a Minibus Driver assessment.  </w:t>
      </w:r>
    </w:p>
    <w:p w14:paraId="7E1B0D17"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6ED22377" w14:textId="77777777" w:rsidR="008A7473" w:rsidRPr="00C36A88" w:rsidRDefault="00EA29C5">
      <w:pPr>
        <w:spacing w:after="4" w:line="259" w:lineRule="auto"/>
        <w:ind w:left="-5"/>
        <w:rPr>
          <w:rFonts w:ascii="Gill Sans MT" w:hAnsi="Gill Sans MT"/>
          <w:sz w:val="24"/>
          <w:szCs w:val="24"/>
        </w:rPr>
      </w:pPr>
      <w:r w:rsidRPr="00C36A88">
        <w:rPr>
          <w:rFonts w:ascii="Gill Sans MT" w:hAnsi="Gill Sans MT"/>
          <w:sz w:val="24"/>
          <w:szCs w:val="24"/>
          <w:u w:val="single" w:color="000000"/>
        </w:rPr>
        <w:t>General Expectations</w:t>
      </w:r>
      <w:r w:rsidRPr="00C36A88">
        <w:rPr>
          <w:rFonts w:ascii="Gill Sans MT" w:hAnsi="Gill Sans MT"/>
          <w:sz w:val="24"/>
          <w:szCs w:val="24"/>
        </w:rPr>
        <w:t xml:space="preserve">  </w:t>
      </w:r>
    </w:p>
    <w:p w14:paraId="0EA76CAB" w14:textId="77777777" w:rsidR="008A7473" w:rsidRPr="00C36A88" w:rsidRDefault="00EA29C5">
      <w:pPr>
        <w:spacing w:after="5" w:line="259" w:lineRule="auto"/>
        <w:ind w:left="0" w:firstLine="0"/>
        <w:rPr>
          <w:rFonts w:ascii="Gill Sans MT" w:hAnsi="Gill Sans MT"/>
          <w:sz w:val="24"/>
          <w:szCs w:val="24"/>
        </w:rPr>
      </w:pPr>
      <w:r w:rsidRPr="00C36A88">
        <w:rPr>
          <w:rFonts w:ascii="Gill Sans MT" w:hAnsi="Gill Sans MT"/>
          <w:sz w:val="24"/>
          <w:szCs w:val="24"/>
        </w:rPr>
        <w:t xml:space="preserve"> </w:t>
      </w:r>
    </w:p>
    <w:p w14:paraId="480086E8"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Set a good example to pupils they work with, in their appearance and personal conduct.  </w:t>
      </w:r>
    </w:p>
    <w:p w14:paraId="57444141"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Consider carefully issues of confidentiality when dealing with School matters.  </w:t>
      </w:r>
    </w:p>
    <w:p w14:paraId="708845AF"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Have high expectations of pupils’ behaviour, academic and social abilities.  </w:t>
      </w:r>
    </w:p>
    <w:p w14:paraId="36E63A12"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Encourage all pupils’ to be part of the School community which affords equal value to all its members, is seen to be just and encourages mutual respect, concern for others and truthfulness.  </w:t>
      </w:r>
    </w:p>
    <w:p w14:paraId="394E82CE"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All employees have a legal duty to ensure the safety of him/herself and all the pupils and staff within the school as detailed in the Health and Safety at Work Act 1974.  </w:t>
      </w:r>
    </w:p>
    <w:p w14:paraId="13FCF081"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All employees must familiarise themselves with and follow the Data Protection guidelines and practices.  </w:t>
      </w:r>
    </w:p>
    <w:p w14:paraId="69A34C45" w14:textId="77777777" w:rsidR="008A7473" w:rsidRPr="00C36A88" w:rsidRDefault="00EA29C5" w:rsidP="00C36A88">
      <w:pPr>
        <w:numPr>
          <w:ilvl w:val="0"/>
          <w:numId w:val="3"/>
        </w:numPr>
        <w:spacing w:after="0" w:line="240" w:lineRule="auto"/>
        <w:ind w:hanging="284"/>
        <w:rPr>
          <w:rFonts w:ascii="Gill Sans MT" w:hAnsi="Gill Sans MT"/>
          <w:sz w:val="24"/>
          <w:szCs w:val="24"/>
        </w:rPr>
      </w:pPr>
      <w:r w:rsidRPr="00C36A88">
        <w:rPr>
          <w:rFonts w:ascii="Gill Sans MT" w:hAnsi="Gill Sans MT"/>
          <w:sz w:val="24"/>
          <w:szCs w:val="24"/>
        </w:rPr>
        <w:t xml:space="preserve">The school is committed to safeguarding and promoting the welfare of children and young people and expects all staff and volunteers to share this commitment.  </w:t>
      </w:r>
    </w:p>
    <w:p w14:paraId="38B1D0E1" w14:textId="77777777" w:rsidR="008A7473" w:rsidRPr="00C36A88" w:rsidRDefault="00EA29C5">
      <w:pPr>
        <w:spacing w:after="119" w:line="259" w:lineRule="auto"/>
        <w:ind w:left="0" w:firstLine="0"/>
        <w:rPr>
          <w:rFonts w:ascii="Gill Sans MT" w:hAnsi="Gill Sans MT"/>
          <w:sz w:val="24"/>
          <w:szCs w:val="24"/>
        </w:rPr>
      </w:pPr>
      <w:r w:rsidRPr="00C36A88">
        <w:rPr>
          <w:rFonts w:ascii="Gill Sans MT" w:hAnsi="Gill Sans MT"/>
          <w:color w:val="222222"/>
          <w:sz w:val="24"/>
          <w:szCs w:val="24"/>
        </w:rPr>
        <w:t xml:space="preserve"> </w:t>
      </w:r>
    </w:p>
    <w:p w14:paraId="18A70B1A" w14:textId="77777777" w:rsidR="008A7473" w:rsidRPr="00C36A88" w:rsidRDefault="00EA29C5">
      <w:pPr>
        <w:spacing w:after="4" w:line="259" w:lineRule="auto"/>
        <w:ind w:left="-5"/>
        <w:rPr>
          <w:rFonts w:ascii="Gill Sans MT" w:hAnsi="Gill Sans MT"/>
          <w:sz w:val="24"/>
          <w:szCs w:val="24"/>
        </w:rPr>
      </w:pPr>
      <w:r w:rsidRPr="00C36A88">
        <w:rPr>
          <w:rFonts w:ascii="Gill Sans MT" w:hAnsi="Gill Sans MT"/>
          <w:sz w:val="24"/>
          <w:szCs w:val="24"/>
          <w:u w:val="single" w:color="000000"/>
        </w:rPr>
        <w:t>The Person</w:t>
      </w:r>
      <w:r w:rsidRPr="00C36A88">
        <w:rPr>
          <w:rFonts w:ascii="Gill Sans MT" w:hAnsi="Gill Sans MT"/>
          <w:sz w:val="24"/>
          <w:szCs w:val="24"/>
        </w:rPr>
        <w:t xml:space="preserve">  </w:t>
      </w:r>
    </w:p>
    <w:p w14:paraId="5B61A33C"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4BC016E1" w14:textId="77777777" w:rsidR="008A7473" w:rsidRPr="00C36A88" w:rsidRDefault="00EA29C5">
      <w:pPr>
        <w:spacing w:after="4" w:line="259" w:lineRule="auto"/>
        <w:ind w:left="-5"/>
        <w:rPr>
          <w:rFonts w:ascii="Gill Sans MT" w:hAnsi="Gill Sans MT"/>
          <w:sz w:val="24"/>
          <w:szCs w:val="24"/>
        </w:rPr>
      </w:pPr>
      <w:r w:rsidRPr="00C36A88">
        <w:rPr>
          <w:rFonts w:ascii="Gill Sans MT" w:hAnsi="Gill Sans MT"/>
          <w:sz w:val="24"/>
          <w:szCs w:val="24"/>
          <w:u w:val="single" w:color="000000"/>
        </w:rPr>
        <w:t>Education/Knowledge/Skills</w:t>
      </w:r>
      <w:r w:rsidRPr="00C36A88">
        <w:rPr>
          <w:rFonts w:ascii="Gill Sans MT" w:hAnsi="Gill Sans MT"/>
          <w:sz w:val="24"/>
          <w:szCs w:val="24"/>
        </w:rPr>
        <w:t xml:space="preserve">  </w:t>
      </w:r>
    </w:p>
    <w:p w14:paraId="233A86AA"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Be a competent driver </w:t>
      </w:r>
    </w:p>
    <w:p w14:paraId="174CE1D4"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Able to effectively organise own workload and use initiative </w:t>
      </w:r>
    </w:p>
    <w:p w14:paraId="7B805316"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Reading, writing and numeracy skills sufficient to check time sheets, delivery notes, lettings forms etc. </w:t>
      </w:r>
    </w:p>
    <w:p w14:paraId="0500615E"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Able to handle, carry heavy items </w:t>
      </w:r>
    </w:p>
    <w:p w14:paraId="7AA3F5B0"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 proven track record of good attendance at work </w:t>
      </w:r>
    </w:p>
    <w:p w14:paraId="7F155705"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Able to work effectively with little supervision </w:t>
      </w:r>
    </w:p>
    <w:p w14:paraId="70B86535"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Able to deal with complaints/enquires in a positive manner </w:t>
      </w:r>
    </w:p>
    <w:p w14:paraId="6D0F8EF9"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Polite and courteous, calm and patient when under pressure </w:t>
      </w:r>
    </w:p>
    <w:p w14:paraId="08ECD5E1"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Co-operative with other employees, pupils, parents and visitors </w:t>
      </w:r>
    </w:p>
    <w:p w14:paraId="00D5D01D" w14:textId="77777777" w:rsidR="008A7473" w:rsidRPr="00C36A88" w:rsidRDefault="00EA29C5" w:rsidP="00C36A88">
      <w:pPr>
        <w:pStyle w:val="ListParagraph"/>
        <w:numPr>
          <w:ilvl w:val="0"/>
          <w:numId w:val="4"/>
        </w:numPr>
        <w:spacing w:after="0" w:line="240" w:lineRule="auto"/>
        <w:rPr>
          <w:rFonts w:ascii="Gill Sans MT" w:hAnsi="Gill Sans MT"/>
          <w:sz w:val="24"/>
          <w:szCs w:val="24"/>
        </w:rPr>
      </w:pPr>
      <w:r w:rsidRPr="00C36A88">
        <w:rPr>
          <w:rFonts w:ascii="Gill Sans MT" w:hAnsi="Gill Sans MT"/>
          <w:sz w:val="24"/>
          <w:szCs w:val="24"/>
        </w:rPr>
        <w:t xml:space="preserve">Able to show initiative and work proactively to ensure the smooth running of the services provided at all times </w:t>
      </w:r>
    </w:p>
    <w:p w14:paraId="259DA4EE"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2BCD0160" w14:textId="77777777" w:rsidR="008A7473" w:rsidRPr="00C36A88" w:rsidRDefault="00EA29C5">
      <w:pPr>
        <w:ind w:left="10"/>
        <w:rPr>
          <w:rFonts w:ascii="Gill Sans MT" w:hAnsi="Gill Sans MT"/>
          <w:sz w:val="24"/>
          <w:szCs w:val="24"/>
          <w:u w:val="single"/>
        </w:rPr>
      </w:pPr>
      <w:r w:rsidRPr="00C36A88">
        <w:rPr>
          <w:rFonts w:ascii="Gill Sans MT" w:hAnsi="Gill Sans MT"/>
          <w:sz w:val="24"/>
          <w:szCs w:val="24"/>
          <w:u w:val="single"/>
        </w:rPr>
        <w:t xml:space="preserve">Experience  </w:t>
      </w:r>
    </w:p>
    <w:p w14:paraId="72BA86B8"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t xml:space="preserve">Previous work driving minibuses and/or coaches </w:t>
      </w:r>
    </w:p>
    <w:p w14:paraId="78CF23EF"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t xml:space="preserve">Drivers licence with no more than 3 endorsement points and held for more than 2 years. </w:t>
      </w:r>
    </w:p>
    <w:p w14:paraId="3DA27D63"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t xml:space="preserve">Minimum age of 21 to satisfy insurance requirements </w:t>
      </w:r>
    </w:p>
    <w:p w14:paraId="1DB118A8"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lastRenderedPageBreak/>
        <w:t xml:space="preserve">Licenced to drive a Minibus Category D1 </w:t>
      </w:r>
    </w:p>
    <w:p w14:paraId="2E0BA8C5"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t xml:space="preserve">Willing to undergo training as required: able to understand and apply regulations </w:t>
      </w:r>
    </w:p>
    <w:p w14:paraId="105648D7" w14:textId="77777777" w:rsidR="008A7473" w:rsidRPr="00C36A88" w:rsidRDefault="00EA29C5" w:rsidP="00C36A88">
      <w:pPr>
        <w:pStyle w:val="ListParagraph"/>
        <w:numPr>
          <w:ilvl w:val="0"/>
          <w:numId w:val="5"/>
        </w:numPr>
        <w:spacing w:after="0" w:line="240" w:lineRule="auto"/>
        <w:rPr>
          <w:rFonts w:ascii="Gill Sans MT" w:hAnsi="Gill Sans MT"/>
          <w:sz w:val="24"/>
          <w:szCs w:val="24"/>
        </w:rPr>
      </w:pPr>
      <w:r w:rsidRPr="00C36A88">
        <w:rPr>
          <w:rFonts w:ascii="Gill Sans MT" w:hAnsi="Gill Sans MT"/>
          <w:sz w:val="24"/>
          <w:szCs w:val="24"/>
        </w:rPr>
        <w:t xml:space="preserve">(such as health &amp; safety, manual-handling regulations etc.) </w:t>
      </w:r>
    </w:p>
    <w:p w14:paraId="59350738"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6262C223" w14:textId="77777777" w:rsidR="008A7473" w:rsidRPr="00C36A88" w:rsidRDefault="00EA29C5">
      <w:pPr>
        <w:spacing w:after="4" w:line="259" w:lineRule="auto"/>
        <w:ind w:left="-5"/>
        <w:rPr>
          <w:rFonts w:ascii="Gill Sans MT" w:hAnsi="Gill Sans MT"/>
          <w:sz w:val="24"/>
          <w:szCs w:val="24"/>
        </w:rPr>
      </w:pPr>
      <w:r w:rsidRPr="00C36A88">
        <w:rPr>
          <w:rFonts w:ascii="Gill Sans MT" w:hAnsi="Gill Sans MT"/>
          <w:sz w:val="24"/>
          <w:szCs w:val="24"/>
          <w:u w:val="single" w:color="000000"/>
        </w:rPr>
        <w:t>Personal Characteristics</w:t>
      </w:r>
      <w:r w:rsidRPr="00C36A88">
        <w:rPr>
          <w:rFonts w:ascii="Gill Sans MT" w:hAnsi="Gill Sans MT"/>
          <w:sz w:val="24"/>
          <w:szCs w:val="24"/>
        </w:rPr>
        <w:t xml:space="preserve">  </w:t>
      </w:r>
    </w:p>
    <w:p w14:paraId="01BEADE8" w14:textId="77777777" w:rsidR="008A7473" w:rsidRPr="00C36A88" w:rsidRDefault="00EA29C5" w:rsidP="00C36A88">
      <w:pPr>
        <w:pStyle w:val="ListParagraph"/>
        <w:numPr>
          <w:ilvl w:val="0"/>
          <w:numId w:val="6"/>
        </w:numPr>
        <w:spacing w:after="0" w:line="240" w:lineRule="auto"/>
        <w:rPr>
          <w:rFonts w:ascii="Gill Sans MT" w:hAnsi="Gill Sans MT"/>
          <w:sz w:val="24"/>
          <w:szCs w:val="24"/>
        </w:rPr>
      </w:pPr>
      <w:r w:rsidRPr="00C36A88">
        <w:rPr>
          <w:rFonts w:ascii="Gill Sans MT" w:hAnsi="Gill Sans MT"/>
          <w:sz w:val="24"/>
          <w:szCs w:val="24"/>
        </w:rPr>
        <w:t xml:space="preserve">The ability to work flexible hours.  </w:t>
      </w:r>
    </w:p>
    <w:p w14:paraId="0B22540F" w14:textId="77777777" w:rsidR="008A7473" w:rsidRPr="00C36A88" w:rsidRDefault="00EA29C5" w:rsidP="00C36A88">
      <w:pPr>
        <w:pStyle w:val="ListParagraph"/>
        <w:numPr>
          <w:ilvl w:val="0"/>
          <w:numId w:val="6"/>
        </w:numPr>
        <w:spacing w:after="0" w:line="240" w:lineRule="auto"/>
        <w:rPr>
          <w:rFonts w:ascii="Gill Sans MT" w:hAnsi="Gill Sans MT"/>
          <w:sz w:val="24"/>
          <w:szCs w:val="24"/>
        </w:rPr>
      </w:pPr>
      <w:r w:rsidRPr="00C36A88">
        <w:rPr>
          <w:rFonts w:ascii="Gill Sans MT" w:hAnsi="Gill Sans MT"/>
          <w:sz w:val="24"/>
          <w:szCs w:val="24"/>
        </w:rPr>
        <w:t xml:space="preserve">Able to work as part of a team and contribute towards its success.  </w:t>
      </w:r>
    </w:p>
    <w:p w14:paraId="3EFF6E76" w14:textId="77777777" w:rsidR="008A7473" w:rsidRPr="00C36A88" w:rsidRDefault="00EA29C5" w:rsidP="00C36A88">
      <w:pPr>
        <w:pStyle w:val="ListParagraph"/>
        <w:numPr>
          <w:ilvl w:val="0"/>
          <w:numId w:val="6"/>
        </w:numPr>
        <w:spacing w:after="0" w:line="240" w:lineRule="auto"/>
        <w:rPr>
          <w:rFonts w:ascii="Gill Sans MT" w:hAnsi="Gill Sans MT"/>
          <w:sz w:val="24"/>
          <w:szCs w:val="24"/>
        </w:rPr>
      </w:pPr>
      <w:r w:rsidRPr="00C36A88">
        <w:rPr>
          <w:rFonts w:ascii="Gill Sans MT" w:hAnsi="Gill Sans MT"/>
          <w:sz w:val="24"/>
          <w:szCs w:val="24"/>
        </w:rPr>
        <w:t xml:space="preserve">Diplomatic skills and confidentiality.  </w:t>
      </w:r>
    </w:p>
    <w:p w14:paraId="683D7960" w14:textId="77777777" w:rsidR="008A7473" w:rsidRPr="00C36A88" w:rsidRDefault="00EA29C5">
      <w:pPr>
        <w:spacing w:after="0" w:line="259" w:lineRule="auto"/>
        <w:ind w:left="677" w:firstLine="0"/>
        <w:rPr>
          <w:rFonts w:ascii="Gill Sans MT" w:hAnsi="Gill Sans MT"/>
          <w:sz w:val="24"/>
          <w:szCs w:val="24"/>
        </w:rPr>
      </w:pPr>
      <w:r w:rsidRPr="00C36A88">
        <w:rPr>
          <w:rFonts w:ascii="Gill Sans MT" w:hAnsi="Gill Sans MT"/>
          <w:sz w:val="24"/>
          <w:szCs w:val="24"/>
        </w:rPr>
        <w:t xml:space="preserve"> </w:t>
      </w:r>
    </w:p>
    <w:p w14:paraId="78F71F45" w14:textId="77777777" w:rsidR="008A7473" w:rsidRPr="00C36A88" w:rsidRDefault="00EA29C5" w:rsidP="00E66791">
      <w:pPr>
        <w:spacing w:after="146" w:line="259" w:lineRule="auto"/>
        <w:ind w:left="0" w:firstLine="0"/>
        <w:rPr>
          <w:rFonts w:ascii="Gill Sans MT" w:hAnsi="Gill Sans MT"/>
          <w:sz w:val="24"/>
          <w:szCs w:val="24"/>
        </w:rPr>
      </w:pPr>
      <w:r w:rsidRPr="00C36A88">
        <w:rPr>
          <w:rFonts w:ascii="Gill Sans MT" w:hAnsi="Gill Sans MT"/>
          <w:color w:val="222222"/>
          <w:sz w:val="24"/>
          <w:szCs w:val="24"/>
          <w:u w:val="single" w:color="222222"/>
        </w:rPr>
        <w:t>Hours of work</w:t>
      </w:r>
      <w:r w:rsidRPr="00C36A88">
        <w:rPr>
          <w:rFonts w:ascii="Gill Sans MT" w:hAnsi="Gill Sans MT"/>
          <w:color w:val="222222"/>
          <w:sz w:val="24"/>
          <w:szCs w:val="24"/>
        </w:rPr>
        <w:t xml:space="preserve">  </w:t>
      </w:r>
    </w:p>
    <w:p w14:paraId="3B778716" w14:textId="722828EA" w:rsidR="008A7473" w:rsidRPr="00C36A88" w:rsidRDefault="00EA29C5" w:rsidP="00C36A88">
      <w:pPr>
        <w:pStyle w:val="ListParagraph"/>
        <w:numPr>
          <w:ilvl w:val="0"/>
          <w:numId w:val="7"/>
        </w:numPr>
        <w:spacing w:after="0" w:line="240" w:lineRule="auto"/>
        <w:rPr>
          <w:rFonts w:ascii="Gill Sans MT" w:hAnsi="Gill Sans MT"/>
          <w:sz w:val="24"/>
          <w:szCs w:val="24"/>
        </w:rPr>
      </w:pPr>
      <w:r w:rsidRPr="00C36A88">
        <w:rPr>
          <w:rFonts w:ascii="Gill Sans MT" w:hAnsi="Gill Sans MT"/>
          <w:sz w:val="24"/>
          <w:szCs w:val="24"/>
        </w:rPr>
        <w:t>20 hours per week –</w:t>
      </w:r>
      <w:r w:rsidR="00E66791">
        <w:rPr>
          <w:rFonts w:ascii="Gill Sans MT" w:hAnsi="Gill Sans MT"/>
          <w:sz w:val="24"/>
          <w:szCs w:val="24"/>
        </w:rPr>
        <w:t xml:space="preserve"> </w:t>
      </w:r>
      <w:r w:rsidRPr="00C36A88">
        <w:rPr>
          <w:rFonts w:ascii="Gill Sans MT" w:hAnsi="Gill Sans MT"/>
          <w:sz w:val="24"/>
          <w:szCs w:val="24"/>
        </w:rPr>
        <w:t xml:space="preserve">7am </w:t>
      </w:r>
      <w:r w:rsidR="00C36A88">
        <w:rPr>
          <w:rFonts w:ascii="Gill Sans MT" w:hAnsi="Gill Sans MT"/>
          <w:sz w:val="24"/>
          <w:szCs w:val="24"/>
        </w:rPr>
        <w:t>to</w:t>
      </w:r>
      <w:r w:rsidRPr="00C36A88">
        <w:rPr>
          <w:rFonts w:ascii="Gill Sans MT" w:hAnsi="Gill Sans MT"/>
          <w:sz w:val="24"/>
          <w:szCs w:val="24"/>
        </w:rPr>
        <w:t xml:space="preserve"> 9am</w:t>
      </w:r>
      <w:r w:rsidR="00C36A88">
        <w:rPr>
          <w:rFonts w:ascii="Gill Sans MT" w:hAnsi="Gill Sans MT"/>
          <w:sz w:val="24"/>
          <w:szCs w:val="24"/>
        </w:rPr>
        <w:t xml:space="preserve"> and </w:t>
      </w:r>
      <w:r w:rsidRPr="00C36A88">
        <w:rPr>
          <w:rFonts w:ascii="Gill Sans MT" w:hAnsi="Gill Sans MT"/>
          <w:sz w:val="24"/>
          <w:szCs w:val="24"/>
        </w:rPr>
        <w:t xml:space="preserve">4pm </w:t>
      </w:r>
      <w:r w:rsidR="00C36A88">
        <w:rPr>
          <w:rFonts w:ascii="Gill Sans MT" w:hAnsi="Gill Sans MT"/>
          <w:sz w:val="24"/>
          <w:szCs w:val="24"/>
        </w:rPr>
        <w:t>to</w:t>
      </w:r>
      <w:r w:rsidRPr="00C36A88">
        <w:rPr>
          <w:rFonts w:ascii="Gill Sans MT" w:hAnsi="Gill Sans MT"/>
          <w:sz w:val="24"/>
          <w:szCs w:val="24"/>
        </w:rPr>
        <w:t xml:space="preserve"> 6pm. </w:t>
      </w:r>
    </w:p>
    <w:p w14:paraId="73863BEB" w14:textId="66B46CC8" w:rsidR="00EA29C5" w:rsidRPr="00C36A88" w:rsidRDefault="00EA29C5" w:rsidP="00C36A88">
      <w:pPr>
        <w:pStyle w:val="ListParagraph"/>
        <w:numPr>
          <w:ilvl w:val="0"/>
          <w:numId w:val="7"/>
        </w:numPr>
        <w:spacing w:after="0" w:line="240" w:lineRule="auto"/>
        <w:rPr>
          <w:rFonts w:ascii="Gill Sans MT" w:hAnsi="Gill Sans MT"/>
          <w:sz w:val="24"/>
          <w:szCs w:val="24"/>
        </w:rPr>
      </w:pPr>
      <w:r w:rsidRPr="00C36A88">
        <w:rPr>
          <w:rFonts w:ascii="Gill Sans MT" w:hAnsi="Gill Sans MT"/>
          <w:sz w:val="24"/>
          <w:szCs w:val="24"/>
        </w:rPr>
        <w:t xml:space="preserve">Term time only position, </w:t>
      </w:r>
      <w:r w:rsidR="00C36A88">
        <w:rPr>
          <w:rFonts w:ascii="Gill Sans MT" w:hAnsi="Gill Sans MT"/>
          <w:sz w:val="24"/>
          <w:szCs w:val="24"/>
        </w:rPr>
        <w:t>175 days</w:t>
      </w:r>
      <w:r w:rsidRPr="00C36A88">
        <w:rPr>
          <w:rFonts w:ascii="Gill Sans MT" w:hAnsi="Gill Sans MT"/>
          <w:sz w:val="24"/>
          <w:szCs w:val="24"/>
        </w:rPr>
        <w:t xml:space="preserve"> per year. </w:t>
      </w:r>
    </w:p>
    <w:p w14:paraId="11A5B597" w14:textId="5A5AF796" w:rsidR="00EA29C5" w:rsidRDefault="00EA29C5" w:rsidP="00E66791">
      <w:pPr>
        <w:pStyle w:val="ListParagraph"/>
        <w:numPr>
          <w:ilvl w:val="0"/>
          <w:numId w:val="7"/>
        </w:numPr>
        <w:spacing w:after="0" w:line="240" w:lineRule="auto"/>
        <w:rPr>
          <w:rFonts w:ascii="Gill Sans MT" w:hAnsi="Gill Sans MT"/>
          <w:sz w:val="24"/>
          <w:szCs w:val="24"/>
        </w:rPr>
      </w:pPr>
      <w:r w:rsidRPr="00C36A88">
        <w:rPr>
          <w:rFonts w:ascii="Gill Sans MT" w:hAnsi="Gill Sans MT"/>
          <w:sz w:val="24"/>
          <w:szCs w:val="24"/>
        </w:rPr>
        <w:t xml:space="preserve">Overtime payable.  </w:t>
      </w:r>
    </w:p>
    <w:p w14:paraId="1CB46D6F" w14:textId="77777777" w:rsidR="00E66791" w:rsidRPr="00E66791" w:rsidRDefault="00E66791" w:rsidP="00E66791">
      <w:pPr>
        <w:pStyle w:val="ListParagraph"/>
        <w:spacing w:after="0" w:line="240" w:lineRule="auto"/>
        <w:ind w:left="360" w:firstLine="0"/>
        <w:rPr>
          <w:rFonts w:ascii="Gill Sans MT" w:hAnsi="Gill Sans MT"/>
          <w:sz w:val="24"/>
          <w:szCs w:val="24"/>
        </w:rPr>
      </w:pPr>
    </w:p>
    <w:p w14:paraId="1D3415EF" w14:textId="77777777" w:rsidR="008A7473" w:rsidRPr="00C36A88" w:rsidRDefault="00EA29C5">
      <w:pPr>
        <w:spacing w:after="146" w:line="259" w:lineRule="auto"/>
        <w:ind w:left="-5"/>
        <w:rPr>
          <w:rFonts w:ascii="Gill Sans MT" w:hAnsi="Gill Sans MT"/>
          <w:sz w:val="24"/>
          <w:szCs w:val="24"/>
        </w:rPr>
      </w:pPr>
      <w:r w:rsidRPr="00C36A88">
        <w:rPr>
          <w:rFonts w:ascii="Gill Sans MT" w:hAnsi="Gill Sans MT"/>
          <w:color w:val="222222"/>
          <w:sz w:val="24"/>
          <w:szCs w:val="24"/>
          <w:u w:val="single" w:color="222222"/>
        </w:rPr>
        <w:t>Salary and Benefits</w:t>
      </w:r>
      <w:r w:rsidRPr="00C36A88">
        <w:rPr>
          <w:rFonts w:ascii="Gill Sans MT" w:hAnsi="Gill Sans MT"/>
          <w:color w:val="222222"/>
          <w:sz w:val="24"/>
          <w:szCs w:val="24"/>
        </w:rPr>
        <w:t xml:space="preserve">  </w:t>
      </w:r>
    </w:p>
    <w:p w14:paraId="723A2E83" w14:textId="34A8C457" w:rsidR="008A7473" w:rsidRPr="00C36A88" w:rsidRDefault="00EA29C5" w:rsidP="00C36A88">
      <w:pPr>
        <w:pStyle w:val="ListParagraph"/>
        <w:numPr>
          <w:ilvl w:val="0"/>
          <w:numId w:val="8"/>
        </w:numPr>
        <w:spacing w:after="0" w:line="240" w:lineRule="auto"/>
        <w:rPr>
          <w:rFonts w:ascii="Gill Sans MT" w:hAnsi="Gill Sans MT"/>
          <w:sz w:val="24"/>
          <w:szCs w:val="24"/>
        </w:rPr>
      </w:pPr>
      <w:r w:rsidRPr="00C36A88">
        <w:rPr>
          <w:rFonts w:ascii="Gill Sans MT" w:hAnsi="Gill Sans MT"/>
          <w:sz w:val="24"/>
          <w:szCs w:val="24"/>
        </w:rPr>
        <w:t>Salary £1</w:t>
      </w:r>
      <w:r w:rsidR="00CB017F" w:rsidRPr="00C36A88">
        <w:rPr>
          <w:rFonts w:ascii="Gill Sans MT" w:hAnsi="Gill Sans MT"/>
          <w:sz w:val="24"/>
          <w:szCs w:val="24"/>
        </w:rPr>
        <w:t>3.</w:t>
      </w:r>
      <w:r w:rsidR="00E10B1E" w:rsidRPr="00C36A88">
        <w:rPr>
          <w:rFonts w:ascii="Gill Sans MT" w:hAnsi="Gill Sans MT"/>
          <w:sz w:val="24"/>
          <w:szCs w:val="24"/>
        </w:rPr>
        <w:t>42</w:t>
      </w:r>
      <w:r w:rsidRPr="00C36A88">
        <w:rPr>
          <w:rFonts w:ascii="Gill Sans MT" w:hAnsi="Gill Sans MT"/>
          <w:sz w:val="24"/>
          <w:szCs w:val="24"/>
        </w:rPr>
        <w:t xml:space="preserve"> per hour </w:t>
      </w:r>
    </w:p>
    <w:p w14:paraId="3D175CBD" w14:textId="77777777" w:rsidR="008A7473" w:rsidRPr="00C36A88" w:rsidRDefault="00EA29C5" w:rsidP="00C36A88">
      <w:pPr>
        <w:pStyle w:val="ListParagraph"/>
        <w:numPr>
          <w:ilvl w:val="0"/>
          <w:numId w:val="8"/>
        </w:numPr>
        <w:spacing w:after="0" w:line="240" w:lineRule="auto"/>
        <w:rPr>
          <w:rFonts w:ascii="Gill Sans MT" w:hAnsi="Gill Sans MT"/>
          <w:sz w:val="24"/>
          <w:szCs w:val="24"/>
        </w:rPr>
      </w:pPr>
      <w:r w:rsidRPr="00C36A88">
        <w:rPr>
          <w:rFonts w:ascii="Gill Sans MT" w:hAnsi="Gill Sans MT"/>
          <w:sz w:val="24"/>
          <w:szCs w:val="24"/>
        </w:rPr>
        <w:t xml:space="preserve">The School has high expectations of its staff, and therefore looks to reward them with a competitive salary scale and beneficial conditions of service  </w:t>
      </w:r>
    </w:p>
    <w:p w14:paraId="444D8FF5" w14:textId="77777777" w:rsidR="008A7473" w:rsidRPr="00C36A88" w:rsidRDefault="00EA29C5" w:rsidP="00C36A88">
      <w:pPr>
        <w:pStyle w:val="ListParagraph"/>
        <w:numPr>
          <w:ilvl w:val="0"/>
          <w:numId w:val="8"/>
        </w:numPr>
        <w:spacing w:after="0" w:line="240" w:lineRule="auto"/>
        <w:rPr>
          <w:rFonts w:ascii="Gill Sans MT" w:hAnsi="Gill Sans MT"/>
          <w:sz w:val="24"/>
          <w:szCs w:val="24"/>
        </w:rPr>
      </w:pPr>
      <w:r w:rsidRPr="00C36A88">
        <w:rPr>
          <w:rFonts w:ascii="Gill Sans MT" w:hAnsi="Gill Sans MT"/>
          <w:sz w:val="24"/>
          <w:szCs w:val="24"/>
        </w:rPr>
        <w:t xml:space="preserve">25 days pro rata paid annual leave which should be taken during the school holidays </w:t>
      </w:r>
    </w:p>
    <w:p w14:paraId="6E9886EA" w14:textId="77777777" w:rsidR="008A7473" w:rsidRPr="00C36A88" w:rsidRDefault="00EA29C5" w:rsidP="00C36A88">
      <w:pPr>
        <w:pStyle w:val="ListParagraph"/>
        <w:numPr>
          <w:ilvl w:val="0"/>
          <w:numId w:val="8"/>
        </w:numPr>
        <w:spacing w:after="0" w:line="240" w:lineRule="auto"/>
        <w:rPr>
          <w:rFonts w:ascii="Gill Sans MT" w:hAnsi="Gill Sans MT"/>
          <w:sz w:val="24"/>
          <w:szCs w:val="24"/>
        </w:rPr>
      </w:pPr>
      <w:r w:rsidRPr="00C36A88">
        <w:rPr>
          <w:rFonts w:ascii="Gill Sans MT" w:hAnsi="Gill Sans MT"/>
          <w:sz w:val="24"/>
          <w:szCs w:val="24"/>
        </w:rPr>
        <w:t xml:space="preserve">Contributory Pension Scheme upon commencement of employment  </w:t>
      </w:r>
    </w:p>
    <w:p w14:paraId="6C7CA1D6" w14:textId="77777777" w:rsidR="008A7473" w:rsidRPr="00C36A88" w:rsidRDefault="00EA29C5" w:rsidP="00C36A88">
      <w:pPr>
        <w:pStyle w:val="ListParagraph"/>
        <w:numPr>
          <w:ilvl w:val="0"/>
          <w:numId w:val="8"/>
        </w:numPr>
        <w:spacing w:after="0" w:line="240" w:lineRule="auto"/>
        <w:rPr>
          <w:rFonts w:ascii="Gill Sans MT" w:hAnsi="Gill Sans MT"/>
          <w:sz w:val="24"/>
          <w:szCs w:val="24"/>
        </w:rPr>
      </w:pPr>
      <w:r w:rsidRPr="00C36A88">
        <w:rPr>
          <w:rFonts w:ascii="Gill Sans MT" w:hAnsi="Gill Sans MT"/>
          <w:sz w:val="24"/>
          <w:szCs w:val="24"/>
        </w:rPr>
        <w:t xml:space="preserve">Free lunch and refreshments during the school day during term time </w:t>
      </w:r>
    </w:p>
    <w:p w14:paraId="04597F10" w14:textId="77777777" w:rsidR="008A7473" w:rsidRPr="00C36A88" w:rsidRDefault="00EA29C5">
      <w:pPr>
        <w:spacing w:after="121" w:line="259" w:lineRule="auto"/>
        <w:ind w:left="0" w:firstLine="0"/>
        <w:rPr>
          <w:rFonts w:ascii="Gill Sans MT" w:hAnsi="Gill Sans MT"/>
          <w:sz w:val="24"/>
          <w:szCs w:val="24"/>
        </w:rPr>
      </w:pPr>
      <w:r w:rsidRPr="00C36A88">
        <w:rPr>
          <w:rFonts w:ascii="Gill Sans MT" w:hAnsi="Gill Sans MT"/>
          <w:color w:val="222222"/>
          <w:sz w:val="24"/>
          <w:szCs w:val="24"/>
        </w:rPr>
        <w:t xml:space="preserve"> </w:t>
      </w:r>
    </w:p>
    <w:p w14:paraId="786C4713" w14:textId="77777777" w:rsidR="008A7473" w:rsidRPr="00C36A88" w:rsidRDefault="00EA29C5">
      <w:pPr>
        <w:spacing w:after="0" w:line="259" w:lineRule="auto"/>
        <w:ind w:left="0" w:firstLine="0"/>
        <w:rPr>
          <w:rFonts w:ascii="Gill Sans MT" w:hAnsi="Gill Sans MT"/>
          <w:sz w:val="24"/>
          <w:szCs w:val="24"/>
        </w:rPr>
      </w:pPr>
      <w:r w:rsidRPr="00C36A88">
        <w:rPr>
          <w:rFonts w:ascii="Gill Sans MT" w:hAnsi="Gill Sans MT"/>
          <w:sz w:val="24"/>
          <w:szCs w:val="24"/>
        </w:rPr>
        <w:t xml:space="preserve"> </w:t>
      </w:r>
    </w:p>
    <w:p w14:paraId="6CEFA1EE" w14:textId="77777777" w:rsidR="008A7473" w:rsidRPr="00C36A88" w:rsidRDefault="00EA29C5">
      <w:pPr>
        <w:spacing w:after="0" w:line="259" w:lineRule="auto"/>
        <w:ind w:left="15" w:right="2"/>
        <w:jc w:val="center"/>
        <w:rPr>
          <w:rFonts w:ascii="Gill Sans MT" w:hAnsi="Gill Sans MT"/>
          <w:sz w:val="24"/>
          <w:szCs w:val="24"/>
        </w:rPr>
      </w:pPr>
      <w:r w:rsidRPr="00C36A88">
        <w:rPr>
          <w:rFonts w:ascii="Gill Sans MT" w:hAnsi="Gill Sans MT"/>
          <w:sz w:val="24"/>
          <w:szCs w:val="24"/>
        </w:rPr>
        <w:t xml:space="preserve">Rokeby Educational Trust Limited </w:t>
      </w:r>
    </w:p>
    <w:p w14:paraId="40241562" w14:textId="77777777" w:rsidR="008A7473" w:rsidRPr="00C36A88" w:rsidRDefault="00EA29C5">
      <w:pPr>
        <w:spacing w:after="0" w:line="259" w:lineRule="auto"/>
        <w:ind w:left="15" w:right="6"/>
        <w:jc w:val="center"/>
        <w:rPr>
          <w:rFonts w:ascii="Gill Sans MT" w:hAnsi="Gill Sans MT"/>
          <w:sz w:val="24"/>
          <w:szCs w:val="24"/>
        </w:rPr>
      </w:pPr>
      <w:r w:rsidRPr="00C36A88">
        <w:rPr>
          <w:rFonts w:ascii="Gill Sans MT" w:hAnsi="Gill Sans MT"/>
          <w:sz w:val="24"/>
          <w:szCs w:val="24"/>
        </w:rPr>
        <w:t xml:space="preserve">Rokeby School, George Road, Kingston upon Thames KT2 7PB </w:t>
      </w:r>
    </w:p>
    <w:p w14:paraId="4355160F" w14:textId="77777777" w:rsidR="008A7473" w:rsidRPr="00C36A88" w:rsidRDefault="00EA29C5">
      <w:pPr>
        <w:spacing w:after="0" w:line="259" w:lineRule="auto"/>
        <w:ind w:left="15"/>
        <w:jc w:val="center"/>
        <w:rPr>
          <w:rFonts w:ascii="Gill Sans MT" w:hAnsi="Gill Sans MT"/>
          <w:sz w:val="24"/>
          <w:szCs w:val="24"/>
        </w:rPr>
      </w:pPr>
      <w:r w:rsidRPr="00C36A88">
        <w:rPr>
          <w:rFonts w:ascii="Gill Sans MT" w:hAnsi="Gill Sans MT"/>
          <w:sz w:val="24"/>
          <w:szCs w:val="24"/>
        </w:rPr>
        <w:t xml:space="preserve"> Telephone: 020 8942 2247 </w:t>
      </w:r>
    </w:p>
    <w:p w14:paraId="323C25E7" w14:textId="77777777" w:rsidR="008A7473" w:rsidRPr="00C36A88" w:rsidRDefault="00EA29C5">
      <w:pPr>
        <w:spacing w:after="0" w:line="259" w:lineRule="auto"/>
        <w:ind w:left="62" w:firstLine="0"/>
        <w:jc w:val="center"/>
        <w:rPr>
          <w:rFonts w:ascii="Gill Sans MT" w:hAnsi="Gill Sans MT"/>
          <w:sz w:val="24"/>
          <w:szCs w:val="24"/>
        </w:rPr>
      </w:pPr>
      <w:r w:rsidRPr="00C36A88">
        <w:rPr>
          <w:rFonts w:ascii="Gill Sans MT" w:hAnsi="Gill Sans MT"/>
          <w:sz w:val="24"/>
          <w:szCs w:val="24"/>
        </w:rPr>
        <w:t xml:space="preserve"> </w:t>
      </w:r>
    </w:p>
    <w:p w14:paraId="4886CA56" w14:textId="77777777" w:rsidR="008A7473" w:rsidRPr="00C36A88" w:rsidRDefault="00EA29C5">
      <w:pPr>
        <w:spacing w:after="0" w:line="259" w:lineRule="auto"/>
        <w:ind w:left="62" w:firstLine="0"/>
        <w:jc w:val="center"/>
        <w:rPr>
          <w:rFonts w:ascii="Gill Sans MT" w:hAnsi="Gill Sans MT"/>
          <w:sz w:val="24"/>
          <w:szCs w:val="24"/>
        </w:rPr>
      </w:pPr>
      <w:r w:rsidRPr="00C36A88">
        <w:rPr>
          <w:rFonts w:ascii="Gill Sans MT" w:hAnsi="Gill Sans MT"/>
          <w:sz w:val="24"/>
          <w:szCs w:val="24"/>
        </w:rPr>
        <w:t xml:space="preserve"> </w:t>
      </w:r>
    </w:p>
    <w:p w14:paraId="760D20A7" w14:textId="4A34BB3A" w:rsidR="008A7473" w:rsidRPr="00C36A88" w:rsidRDefault="00EA29C5">
      <w:pPr>
        <w:spacing w:after="154" w:line="257" w:lineRule="auto"/>
        <w:ind w:left="0" w:right="7167" w:firstLine="0"/>
        <w:rPr>
          <w:rFonts w:ascii="Gill Sans MT" w:hAnsi="Gill Sans MT"/>
          <w:sz w:val="24"/>
          <w:szCs w:val="24"/>
        </w:rPr>
      </w:pPr>
      <w:r w:rsidRPr="00C36A88">
        <w:rPr>
          <w:rFonts w:ascii="Gill Sans MT" w:hAnsi="Gill Sans MT"/>
          <w:sz w:val="24"/>
          <w:szCs w:val="24"/>
        </w:rPr>
        <w:t>MLE/</w:t>
      </w:r>
      <w:r w:rsidR="00C36A88">
        <w:rPr>
          <w:rFonts w:ascii="Gill Sans MT" w:hAnsi="Gill Sans MT"/>
          <w:sz w:val="24"/>
          <w:szCs w:val="24"/>
        </w:rPr>
        <w:t>Jan</w:t>
      </w:r>
      <w:r w:rsidRPr="00C36A88">
        <w:rPr>
          <w:rFonts w:ascii="Gill Sans MT" w:hAnsi="Gill Sans MT"/>
          <w:sz w:val="24"/>
          <w:szCs w:val="24"/>
        </w:rPr>
        <w:t>202</w:t>
      </w:r>
      <w:r w:rsidR="00C36A88">
        <w:rPr>
          <w:rFonts w:ascii="Gill Sans MT" w:hAnsi="Gill Sans MT"/>
          <w:sz w:val="24"/>
          <w:szCs w:val="24"/>
        </w:rPr>
        <w:t>4</w:t>
      </w:r>
      <w:r w:rsidRPr="00C36A88">
        <w:rPr>
          <w:rFonts w:ascii="Gill Sans MT" w:hAnsi="Gill Sans MT"/>
          <w:sz w:val="24"/>
          <w:szCs w:val="24"/>
        </w:rPr>
        <w:t xml:space="preserve">  </w:t>
      </w:r>
    </w:p>
    <w:p w14:paraId="70AA9795" w14:textId="77777777" w:rsidR="008A7473" w:rsidRPr="00EA29C5" w:rsidRDefault="00EA29C5">
      <w:pPr>
        <w:spacing w:after="166" w:line="259" w:lineRule="auto"/>
        <w:ind w:left="0" w:firstLine="0"/>
        <w:rPr>
          <w:rFonts w:ascii="Gill Sans MT" w:hAnsi="Gill Sans MT"/>
          <w:sz w:val="22"/>
        </w:rPr>
      </w:pPr>
      <w:r w:rsidRPr="00EA29C5">
        <w:rPr>
          <w:rFonts w:ascii="Gill Sans MT" w:hAnsi="Gill Sans MT"/>
          <w:sz w:val="22"/>
        </w:rPr>
        <w:t xml:space="preserve"> </w:t>
      </w:r>
    </w:p>
    <w:p w14:paraId="5B862524" w14:textId="77777777" w:rsidR="008A7473" w:rsidRDefault="00EA29C5">
      <w:pPr>
        <w:spacing w:after="0" w:line="259" w:lineRule="auto"/>
        <w:ind w:left="0" w:firstLine="0"/>
      </w:pPr>
      <w:r>
        <w:t xml:space="preserve"> </w:t>
      </w:r>
    </w:p>
    <w:sectPr w:rsidR="008A7473">
      <w:pgSz w:w="12240" w:h="15840"/>
      <w:pgMar w:top="1354" w:right="1891" w:bottom="1818"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64C"/>
    <w:multiLevelType w:val="hybridMultilevel"/>
    <w:tmpl w:val="B96609F4"/>
    <w:lvl w:ilvl="0" w:tplc="2834C994">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DE2924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584AC0">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66636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4C8A81C">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C8C8B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52831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F4C7F94">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A6689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6E97DA8"/>
    <w:multiLevelType w:val="hybridMultilevel"/>
    <w:tmpl w:val="AF3E7C2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54A7C91"/>
    <w:multiLevelType w:val="hybridMultilevel"/>
    <w:tmpl w:val="32462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A7495D"/>
    <w:multiLevelType w:val="hybridMultilevel"/>
    <w:tmpl w:val="7CBA8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F81F46"/>
    <w:multiLevelType w:val="hybridMultilevel"/>
    <w:tmpl w:val="B8948E82"/>
    <w:lvl w:ilvl="0" w:tplc="08090001">
      <w:start w:val="1"/>
      <w:numFmt w:val="bullet"/>
      <w:lvlText w:val=""/>
      <w:lvlJc w:val="left"/>
      <w:pPr>
        <w:ind w:left="284"/>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646A745B"/>
    <w:multiLevelType w:val="hybridMultilevel"/>
    <w:tmpl w:val="15526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3866D0"/>
    <w:multiLevelType w:val="hybridMultilevel"/>
    <w:tmpl w:val="118EC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E35E30"/>
    <w:multiLevelType w:val="hybridMultilevel"/>
    <w:tmpl w:val="421A415E"/>
    <w:lvl w:ilvl="0" w:tplc="08090001">
      <w:start w:val="1"/>
      <w:numFmt w:val="bullet"/>
      <w:lvlText w:val=""/>
      <w:lvlJc w:val="left"/>
      <w:pPr>
        <w:ind w:left="284"/>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54251599">
    <w:abstractNumId w:val="0"/>
  </w:num>
  <w:num w:numId="2" w16cid:durableId="2047292988">
    <w:abstractNumId w:val="4"/>
  </w:num>
  <w:num w:numId="3" w16cid:durableId="630019755">
    <w:abstractNumId w:val="7"/>
  </w:num>
  <w:num w:numId="4" w16cid:durableId="1278833419">
    <w:abstractNumId w:val="3"/>
  </w:num>
  <w:num w:numId="5" w16cid:durableId="1819686799">
    <w:abstractNumId w:val="1"/>
  </w:num>
  <w:num w:numId="6" w16cid:durableId="142240169">
    <w:abstractNumId w:val="2"/>
  </w:num>
  <w:num w:numId="7" w16cid:durableId="587231622">
    <w:abstractNumId w:val="6"/>
  </w:num>
  <w:num w:numId="8" w16cid:durableId="23693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73"/>
    <w:rsid w:val="004D3ADE"/>
    <w:rsid w:val="008A7473"/>
    <w:rsid w:val="00AA75FD"/>
    <w:rsid w:val="00C36A88"/>
    <w:rsid w:val="00CB017F"/>
    <w:rsid w:val="00E10B1E"/>
    <w:rsid w:val="00E66791"/>
    <w:rsid w:val="00EA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7EC9"/>
  <w15:docId w15:val="{547C71FD-F2FF-47AF-A3C0-BC7B0A01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0" w:lineRule="auto"/>
      <w:ind w:left="348"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JD Minibus Driver June 2022</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Minibus Driver June 2022</dc:title>
  <dc:subject/>
  <dc:creator>k.seager</dc:creator>
  <cp:keywords/>
  <cp:lastModifiedBy>Michael Leeson</cp:lastModifiedBy>
  <cp:revision>6</cp:revision>
  <dcterms:created xsi:type="dcterms:W3CDTF">2024-01-04T12:05:00Z</dcterms:created>
  <dcterms:modified xsi:type="dcterms:W3CDTF">2024-01-04T14:40:00Z</dcterms:modified>
</cp:coreProperties>
</file>